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98" w:rsidRPr="004005FA" w:rsidRDefault="002B5498" w:rsidP="002B54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40"/>
          <w:szCs w:val="40"/>
        </w:rPr>
      </w:pPr>
      <w:r w:rsidRPr="004005FA">
        <w:rPr>
          <w:b/>
          <w:color w:val="0070C0"/>
          <w:sz w:val="40"/>
          <w:szCs w:val="40"/>
        </w:rPr>
        <w:t>ГАЗОВАЯ БЕЗОПАСНОСТЬ В ВАШЕМ ДОМЕ!</w:t>
      </w:r>
    </w:p>
    <w:p w:rsidR="002B5498" w:rsidRPr="007A34D0" w:rsidRDefault="002B5498" w:rsidP="002B54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28"/>
          <w:szCs w:val="32"/>
        </w:rPr>
      </w:pPr>
    </w:p>
    <w:p w:rsidR="002B5498" w:rsidRPr="001A57DB" w:rsidRDefault="00D83484" w:rsidP="00D83484">
      <w:pPr>
        <w:tabs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A902E7">
        <w:rPr>
          <w:rFonts w:eastAsia="Times New Roman"/>
          <w:bCs/>
          <w:sz w:val="26"/>
          <w:szCs w:val="26"/>
          <w:lang w:eastAsia="ru-RU"/>
        </w:rPr>
        <w:t>Уважаемые жильцы!</w:t>
      </w:r>
    </w:p>
    <w:p w:rsidR="002B5498" w:rsidRPr="001A57DB" w:rsidRDefault="002B5498" w:rsidP="00D83484">
      <w:pPr>
        <w:tabs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AD79A5" w:rsidRDefault="002B5498" w:rsidP="00AD79A5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A902E7">
        <w:rPr>
          <w:b/>
          <w:sz w:val="26"/>
          <w:szCs w:val="26"/>
        </w:rPr>
        <w:t xml:space="preserve">АО «Мособлгаз» </w:t>
      </w:r>
      <w:r w:rsidRPr="00A902E7">
        <w:rPr>
          <w:sz w:val="26"/>
          <w:szCs w:val="26"/>
        </w:rPr>
        <w:t xml:space="preserve">извещает, что в соответствии с </w:t>
      </w:r>
      <w:r w:rsidRPr="00A902E7">
        <w:rPr>
          <w:rFonts w:eastAsia="Times New Roman"/>
          <w:b/>
          <w:color w:val="000000"/>
          <w:sz w:val="26"/>
          <w:szCs w:val="26"/>
          <w:lang w:eastAsia="ru-RU"/>
        </w:rPr>
        <w:t xml:space="preserve">СП 402.1325800.2018 </w:t>
      </w:r>
      <w:r w:rsidR="002C2D60">
        <w:rPr>
          <w:rFonts w:eastAsia="Times New Roman"/>
          <w:b/>
          <w:color w:val="000000"/>
          <w:sz w:val="26"/>
          <w:szCs w:val="26"/>
          <w:lang w:eastAsia="ru-RU"/>
        </w:rPr>
        <w:t>«</w:t>
      </w:r>
      <w:r w:rsidRPr="00A902E7">
        <w:rPr>
          <w:rFonts w:eastAsia="Times New Roman"/>
          <w:b/>
          <w:color w:val="000000"/>
          <w:sz w:val="26"/>
          <w:szCs w:val="26"/>
          <w:lang w:eastAsia="ru-RU"/>
        </w:rPr>
        <w:t>Свод правил. Здания жилые. Правила проектирования систем газопотребления</w:t>
      </w:r>
      <w:r w:rsidR="002C2D60">
        <w:rPr>
          <w:rFonts w:eastAsia="Times New Roman"/>
          <w:b/>
          <w:color w:val="000000"/>
          <w:sz w:val="26"/>
          <w:szCs w:val="26"/>
          <w:lang w:eastAsia="ru-RU"/>
        </w:rPr>
        <w:t>»</w:t>
      </w:r>
      <w:r w:rsidRPr="00A902E7">
        <w:rPr>
          <w:rFonts w:eastAsia="Times New Roman"/>
          <w:color w:val="000000"/>
          <w:sz w:val="26"/>
          <w:szCs w:val="26"/>
          <w:lang w:eastAsia="ru-RU"/>
        </w:rPr>
        <w:t>:</w:t>
      </w:r>
    </w:p>
    <w:p w:rsidR="00AD79A5" w:rsidRDefault="00AD79A5" w:rsidP="00AD79A5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AD79A5">
        <w:rPr>
          <w:rFonts w:eastAsia="Times New Roman"/>
          <w:color w:val="000000"/>
          <w:sz w:val="26"/>
          <w:szCs w:val="26"/>
          <w:lang w:eastAsia="ru-RU"/>
        </w:rPr>
        <w:t>Д</w:t>
      </w:r>
      <w:r w:rsidR="002B5498" w:rsidRPr="00AD79A5">
        <w:rPr>
          <w:rFonts w:eastAsia="Times New Roman"/>
          <w:color w:val="000000"/>
          <w:sz w:val="26"/>
          <w:szCs w:val="26"/>
          <w:lang w:eastAsia="ru-RU"/>
        </w:rPr>
        <w:t xml:space="preserve">ымовые каналы (дымоходы) и </w:t>
      </w:r>
      <w:r w:rsidR="002B5498" w:rsidRPr="00AD79A5">
        <w:rPr>
          <w:rFonts w:eastAsia="Times New Roman"/>
          <w:b/>
          <w:color w:val="000000"/>
          <w:sz w:val="26"/>
          <w:szCs w:val="26"/>
          <w:lang w:eastAsia="ru-RU"/>
        </w:rPr>
        <w:t>дымоотводы от газовых водонагревателей</w:t>
      </w:r>
      <w:r w:rsidR="002B5498" w:rsidRPr="00AD79A5">
        <w:rPr>
          <w:rFonts w:eastAsia="Times New Roman"/>
          <w:color w:val="000000"/>
          <w:sz w:val="26"/>
          <w:szCs w:val="26"/>
          <w:lang w:eastAsia="ru-RU"/>
        </w:rPr>
        <w:t xml:space="preserve"> следует выполнять из негорючих материалов с эквивалентной </w:t>
      </w:r>
      <w:r w:rsidR="002B5498" w:rsidRPr="00AD79A5">
        <w:rPr>
          <w:rFonts w:eastAsia="Times New Roman"/>
          <w:b/>
          <w:color w:val="000000"/>
          <w:sz w:val="26"/>
          <w:szCs w:val="26"/>
          <w:lang w:eastAsia="ru-RU"/>
        </w:rPr>
        <w:t>шероховатостью внутренней поверхности не более 1,0 мм</w:t>
      </w:r>
      <w:r w:rsidR="002B5498" w:rsidRPr="00AD79A5">
        <w:rPr>
          <w:rFonts w:eastAsia="Times New Roman"/>
          <w:color w:val="000000"/>
          <w:sz w:val="26"/>
          <w:szCs w:val="26"/>
          <w:lang w:eastAsia="ru-RU"/>
        </w:rPr>
        <w:t>, плотн</w:t>
      </w:r>
      <w:r w:rsidR="00D179CF">
        <w:rPr>
          <w:rFonts w:eastAsia="Times New Roman"/>
          <w:color w:val="000000"/>
          <w:sz w:val="26"/>
          <w:szCs w:val="26"/>
          <w:lang w:eastAsia="ru-RU"/>
        </w:rPr>
        <w:t>ыми, класса герметичности B, не </w:t>
      </w:r>
      <w:r w:rsidR="002B5498" w:rsidRPr="00AD79A5">
        <w:rPr>
          <w:rFonts w:eastAsia="Times New Roman"/>
          <w:color w:val="000000"/>
          <w:sz w:val="26"/>
          <w:szCs w:val="26"/>
          <w:lang w:eastAsia="ru-RU"/>
        </w:rPr>
        <w:t>допуская подсосов воздуха в местах соединений и</w:t>
      </w:r>
      <w:r w:rsidR="00421CC9" w:rsidRPr="00AD79A5">
        <w:rPr>
          <w:rFonts w:eastAsia="Times New Roman"/>
          <w:color w:val="000000"/>
          <w:sz w:val="26"/>
          <w:szCs w:val="26"/>
          <w:lang w:eastAsia="ru-RU"/>
        </w:rPr>
        <w:t> </w:t>
      </w:r>
      <w:r w:rsidR="002B5498" w:rsidRPr="00AD79A5">
        <w:rPr>
          <w:rFonts w:eastAsia="Times New Roman"/>
          <w:color w:val="000000"/>
          <w:sz w:val="26"/>
          <w:szCs w:val="26"/>
          <w:lang w:eastAsia="ru-RU"/>
        </w:rPr>
        <w:t>присоединения к дымовому каналу дымоотводов.</w:t>
      </w:r>
    </w:p>
    <w:p w:rsidR="002B5498" w:rsidRPr="00AD79A5" w:rsidRDefault="002B5498" w:rsidP="00AD79A5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A902E7">
        <w:rPr>
          <w:rFonts w:eastAsia="Times New Roman"/>
          <w:color w:val="000000"/>
          <w:sz w:val="26"/>
          <w:szCs w:val="26"/>
          <w:lang w:eastAsia="ru-RU"/>
        </w:rPr>
        <w:t xml:space="preserve">Присоединение бытового газоиспользующего оборудования к дымовым каналам следует предусматривать </w:t>
      </w:r>
      <w:r w:rsidRPr="00A902E7">
        <w:rPr>
          <w:rFonts w:eastAsia="Times New Roman"/>
          <w:b/>
          <w:color w:val="000000"/>
          <w:sz w:val="26"/>
          <w:szCs w:val="26"/>
          <w:lang w:eastAsia="ru-RU"/>
        </w:rPr>
        <w:t>соединительными трубами (дымоотводами), изготовленными из кровельной или оцинкованной стали толщиной не менее 1,0</w:t>
      </w:r>
      <w:r w:rsidR="00421CC9">
        <w:rPr>
          <w:rFonts w:eastAsia="Times New Roman"/>
          <w:b/>
          <w:color w:val="000000"/>
          <w:sz w:val="26"/>
          <w:szCs w:val="26"/>
          <w:lang w:eastAsia="ru-RU"/>
        </w:rPr>
        <w:t> </w:t>
      </w:r>
      <w:r w:rsidRPr="00A902E7">
        <w:rPr>
          <w:rFonts w:eastAsia="Times New Roman"/>
          <w:b/>
          <w:color w:val="000000"/>
          <w:sz w:val="26"/>
          <w:szCs w:val="26"/>
          <w:lang w:eastAsia="ru-RU"/>
        </w:rPr>
        <w:t>мм</w:t>
      </w:r>
      <w:r w:rsidRPr="00A902E7">
        <w:rPr>
          <w:rFonts w:eastAsia="Times New Roman"/>
          <w:color w:val="000000"/>
          <w:sz w:val="26"/>
          <w:szCs w:val="26"/>
          <w:lang w:eastAsia="ru-RU"/>
        </w:rPr>
        <w:t xml:space="preserve">, гибкими металлическими гофрированными патрубками или унифицированными элементами, </w:t>
      </w:r>
      <w:r w:rsidRPr="00A902E7">
        <w:rPr>
          <w:rFonts w:eastAsia="Times New Roman"/>
          <w:b/>
          <w:color w:val="000000"/>
          <w:sz w:val="26"/>
          <w:szCs w:val="26"/>
          <w:lang w:eastAsia="ru-RU"/>
        </w:rPr>
        <w:t>поставляемыми в комплекте с оборудованием</w:t>
      </w:r>
      <w:r w:rsidRPr="00A902E7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30737" w:rsidRPr="001A57DB" w:rsidRDefault="002B5498" w:rsidP="002B5498">
      <w:pPr>
        <w:autoSpaceDE w:val="0"/>
        <w:autoSpaceDN w:val="0"/>
        <w:adjustRightInd w:val="0"/>
        <w:rPr>
          <w:sz w:val="28"/>
          <w:szCs w:val="28"/>
        </w:rPr>
      </w:pPr>
      <w:r w:rsidRPr="00A902E7">
        <w:rPr>
          <w:sz w:val="26"/>
          <w:szCs w:val="26"/>
        </w:rPr>
        <w:tab/>
      </w:r>
    </w:p>
    <w:p w:rsidR="009D7C1B" w:rsidRDefault="00D179CF" w:rsidP="00430737">
      <w:pPr>
        <w:autoSpaceDE w:val="0"/>
        <w:autoSpaceDN w:val="0"/>
        <w:adjustRightInd w:val="0"/>
        <w:ind w:firstLine="709"/>
        <w:jc w:val="left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12065</wp:posOffset>
            </wp:positionV>
            <wp:extent cx="1493379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98" cy="14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DA1" w:rsidRPr="001F0DA1">
        <w:rPr>
          <w:rFonts w:eastAsia="Times New Roman"/>
          <w:noProof/>
          <w:sz w:val="16"/>
          <w:szCs w:val="16"/>
          <w:lang w:eastAsia="ru-RU"/>
        </w:rPr>
        <w:pict>
          <v:line id="Прямая соединительная линия 3" o:spid="_x0000_s1026" style="position:absolute;left:0;text-align:left;z-index:251655680;visibility:visible;mso-position-horizontal-relative:text;mso-position-vertical-relative:text;mso-width-relative:margin;mso-height-relative:margin" from="29.45pt,5.7pt" to="138.2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" strokecolor="red" strokeweight="4.5pt">
            <v:stroke joinstyle="miter"/>
          </v:line>
        </w:pict>
      </w:r>
      <w:r w:rsidR="001F0DA1" w:rsidRPr="001F0DA1">
        <w:rPr>
          <w:rFonts w:eastAsia="Times New Roman"/>
          <w:noProof/>
          <w:sz w:val="16"/>
          <w:szCs w:val="16"/>
          <w:lang w:eastAsia="ru-RU"/>
        </w:rPr>
        <w:pict>
          <v:line id="Прямая соединительная линия 5" o:spid="_x0000_s1027" style="position:absolute;left:0;text-align:left;flip:y;z-index:251657728;visibility:visible;mso-position-horizontal-relative:text;mso-position-vertical-relative:text;mso-width-relative:margin;mso-height-relative:margin" from="29.6pt,.75pt" to="143.4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" strokecolor="red" strokeweight="4.5pt">
            <v:stroke joinstyle="miter"/>
          </v:line>
        </w:pict>
      </w:r>
      <w:r w:rsidR="00421CC9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10795</wp:posOffset>
            </wp:positionV>
            <wp:extent cx="2238375" cy="1465152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084" cy="147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C1B" w:rsidRDefault="009D7C1B" w:rsidP="00430737">
      <w:pPr>
        <w:autoSpaceDE w:val="0"/>
        <w:autoSpaceDN w:val="0"/>
        <w:adjustRightInd w:val="0"/>
        <w:ind w:firstLine="709"/>
        <w:jc w:val="left"/>
        <w:rPr>
          <w:rFonts w:eastAsia="Times New Roman"/>
          <w:sz w:val="26"/>
          <w:szCs w:val="26"/>
          <w:lang w:eastAsia="ru-RU"/>
        </w:rPr>
      </w:pPr>
    </w:p>
    <w:p w:rsidR="009D7C1B" w:rsidRDefault="004C4C43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3175</wp:posOffset>
            </wp:positionV>
            <wp:extent cx="904875" cy="819150"/>
            <wp:effectExtent l="0" t="0" r="9525" b="0"/>
            <wp:wrapNone/>
            <wp:docPr id="4" name="Рисунок 4" descr="зеленая галочка в круге на прозрачном фоне 2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ая галочка в круге на прозрачном фоне 29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94" cy="82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7C1B" w:rsidRDefault="009D7C1B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D7C1B" w:rsidRDefault="009D7C1B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D7C1B" w:rsidRDefault="009D7C1B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D7C1B" w:rsidRDefault="009D7C1B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D7C1B" w:rsidRDefault="009D7C1B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D7C1B" w:rsidRPr="004005FA" w:rsidRDefault="009D7C1B" w:rsidP="009D7C1B">
      <w:pPr>
        <w:autoSpaceDE w:val="0"/>
        <w:autoSpaceDN w:val="0"/>
        <w:adjustRightInd w:val="0"/>
        <w:rPr>
          <w:sz w:val="28"/>
          <w:szCs w:val="28"/>
        </w:rPr>
      </w:pPr>
    </w:p>
    <w:p w:rsidR="009D7C1B" w:rsidRPr="001A57DB" w:rsidRDefault="009D7C1B" w:rsidP="009D7C1B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A57DB">
        <w:rPr>
          <w:sz w:val="26"/>
          <w:szCs w:val="26"/>
        </w:rPr>
        <w:t xml:space="preserve">Во избежание приостановки </w:t>
      </w:r>
      <w:r w:rsidR="00421CC9" w:rsidRPr="001A57DB">
        <w:rPr>
          <w:sz w:val="26"/>
          <w:szCs w:val="26"/>
        </w:rPr>
        <w:t xml:space="preserve">подачи газа </w:t>
      </w:r>
      <w:r w:rsidRPr="001A57DB">
        <w:rPr>
          <w:sz w:val="26"/>
          <w:szCs w:val="26"/>
        </w:rPr>
        <w:t>в газовые проточные водонагреватели, которые присоединены к дымовым каналам гофрированными трубами (дымоотводами), рекомендуе</w:t>
      </w:r>
      <w:r w:rsidR="00421CC9" w:rsidRPr="001A57DB">
        <w:rPr>
          <w:sz w:val="26"/>
          <w:szCs w:val="26"/>
        </w:rPr>
        <w:t>м</w:t>
      </w:r>
      <w:r w:rsidRPr="001A57DB">
        <w:rPr>
          <w:sz w:val="26"/>
          <w:szCs w:val="26"/>
        </w:rPr>
        <w:t xml:space="preserve"> до даты проведения работ по техническому обслуживанию </w:t>
      </w:r>
      <w:r w:rsidR="00421CC9" w:rsidRPr="001A57DB">
        <w:rPr>
          <w:sz w:val="26"/>
          <w:szCs w:val="26"/>
        </w:rPr>
        <w:t xml:space="preserve">внутриквартирного </w:t>
      </w:r>
      <w:r w:rsidRPr="001A57DB">
        <w:rPr>
          <w:sz w:val="26"/>
          <w:szCs w:val="26"/>
        </w:rPr>
        <w:t>газо</w:t>
      </w:r>
      <w:r w:rsidR="00421CC9" w:rsidRPr="001A57DB">
        <w:rPr>
          <w:sz w:val="26"/>
          <w:szCs w:val="26"/>
        </w:rPr>
        <w:t>вог</w:t>
      </w:r>
      <w:r w:rsidRPr="001A57DB">
        <w:rPr>
          <w:sz w:val="26"/>
          <w:szCs w:val="26"/>
        </w:rPr>
        <w:t xml:space="preserve">о оборудования </w:t>
      </w:r>
      <w:r w:rsidR="00421CC9" w:rsidRPr="001A57DB">
        <w:rPr>
          <w:sz w:val="26"/>
          <w:szCs w:val="26"/>
        </w:rPr>
        <w:t xml:space="preserve">(ТО ВКГО) </w:t>
      </w:r>
      <w:r w:rsidRPr="001A57DB">
        <w:rPr>
          <w:sz w:val="26"/>
          <w:szCs w:val="26"/>
        </w:rPr>
        <w:t>обеспечить соблюдение требований нормативн</w:t>
      </w:r>
      <w:r w:rsidR="00421CC9" w:rsidRPr="001A57DB">
        <w:rPr>
          <w:sz w:val="26"/>
          <w:szCs w:val="26"/>
        </w:rPr>
        <w:t>ых</w:t>
      </w:r>
      <w:r w:rsidR="000C3F7B">
        <w:rPr>
          <w:sz w:val="26"/>
          <w:szCs w:val="26"/>
        </w:rPr>
        <w:t xml:space="preserve"> </w:t>
      </w:r>
      <w:r w:rsidR="00421CC9" w:rsidRPr="001A57DB">
        <w:rPr>
          <w:sz w:val="26"/>
          <w:szCs w:val="26"/>
        </w:rPr>
        <w:t xml:space="preserve">актов </w:t>
      </w:r>
      <w:r w:rsidRPr="001A57DB">
        <w:rPr>
          <w:sz w:val="26"/>
          <w:szCs w:val="26"/>
        </w:rPr>
        <w:t xml:space="preserve">и провести замену </w:t>
      </w:r>
      <w:r w:rsidR="00421CC9" w:rsidRPr="001A57DB">
        <w:rPr>
          <w:sz w:val="26"/>
          <w:szCs w:val="26"/>
        </w:rPr>
        <w:t xml:space="preserve">такой </w:t>
      </w:r>
      <w:r w:rsidRPr="001A57DB">
        <w:rPr>
          <w:sz w:val="26"/>
          <w:szCs w:val="26"/>
        </w:rPr>
        <w:t>трубы.</w:t>
      </w:r>
    </w:p>
    <w:p w:rsidR="009D7C1B" w:rsidRPr="001A57DB" w:rsidRDefault="009D7C1B" w:rsidP="004005FA">
      <w:pPr>
        <w:ind w:firstLine="708"/>
        <w:rPr>
          <w:rFonts w:eastAsia="Times New Roman"/>
          <w:b/>
          <w:sz w:val="26"/>
          <w:szCs w:val="26"/>
          <w:lang w:eastAsia="ru-RU"/>
        </w:rPr>
      </w:pPr>
      <w:r w:rsidRPr="001A57DB">
        <w:rPr>
          <w:rFonts w:eastAsia="Times New Roman"/>
          <w:b/>
          <w:sz w:val="26"/>
          <w:szCs w:val="26"/>
          <w:lang w:eastAsia="ru-RU"/>
        </w:rPr>
        <w:t>Для замены гофрированной трубы (дымоотвода) Вы можете обратиться в</w:t>
      </w:r>
      <w:r w:rsidR="00421CC9" w:rsidRPr="001A57DB">
        <w:rPr>
          <w:rFonts w:eastAsia="Times New Roman"/>
          <w:b/>
          <w:sz w:val="26"/>
          <w:szCs w:val="26"/>
          <w:lang w:eastAsia="ru-RU"/>
        </w:rPr>
        <w:t> </w:t>
      </w:r>
      <w:r w:rsidRPr="001A57DB">
        <w:rPr>
          <w:rFonts w:eastAsia="Times New Roman"/>
          <w:b/>
          <w:sz w:val="26"/>
          <w:szCs w:val="26"/>
          <w:lang w:eastAsia="ru-RU"/>
        </w:rPr>
        <w:t xml:space="preserve">свою </w:t>
      </w:r>
      <w:r w:rsidR="00421CC9" w:rsidRPr="001A57DB">
        <w:rPr>
          <w:rFonts w:eastAsia="Times New Roman"/>
          <w:b/>
          <w:sz w:val="26"/>
          <w:szCs w:val="26"/>
          <w:lang w:eastAsia="ru-RU"/>
        </w:rPr>
        <w:t>у</w:t>
      </w:r>
      <w:r w:rsidRPr="001A57DB">
        <w:rPr>
          <w:rFonts w:eastAsia="Times New Roman"/>
          <w:b/>
          <w:sz w:val="26"/>
          <w:szCs w:val="26"/>
          <w:lang w:eastAsia="ru-RU"/>
        </w:rPr>
        <w:t xml:space="preserve">правляющую </w:t>
      </w:r>
      <w:r w:rsidR="00421CC9" w:rsidRPr="001A57DB">
        <w:rPr>
          <w:rFonts w:eastAsia="Times New Roman"/>
          <w:b/>
          <w:sz w:val="26"/>
          <w:szCs w:val="26"/>
          <w:lang w:eastAsia="ru-RU"/>
        </w:rPr>
        <w:t xml:space="preserve">компанию </w:t>
      </w:r>
      <w:r w:rsidRPr="001A57DB">
        <w:rPr>
          <w:rFonts w:eastAsia="Times New Roman"/>
          <w:b/>
          <w:sz w:val="26"/>
          <w:szCs w:val="26"/>
          <w:lang w:eastAsia="ru-RU"/>
        </w:rPr>
        <w:t xml:space="preserve">или </w:t>
      </w:r>
      <w:r w:rsidR="004C4C43" w:rsidRPr="001A57DB">
        <w:rPr>
          <w:rFonts w:eastAsia="Times New Roman"/>
          <w:b/>
          <w:sz w:val="26"/>
          <w:szCs w:val="26"/>
          <w:lang w:eastAsia="ru-RU"/>
        </w:rPr>
        <w:t xml:space="preserve">иную </w:t>
      </w:r>
      <w:r w:rsidRPr="001A57DB">
        <w:rPr>
          <w:rFonts w:eastAsia="Times New Roman"/>
          <w:b/>
          <w:sz w:val="26"/>
          <w:szCs w:val="26"/>
          <w:lang w:eastAsia="ru-RU"/>
        </w:rPr>
        <w:t>специализированную организацию.</w:t>
      </w:r>
    </w:p>
    <w:p w:rsidR="009D7C1B" w:rsidRPr="001A57DB" w:rsidRDefault="009D7C1B" w:rsidP="004005FA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1A57DB">
        <w:rPr>
          <w:rFonts w:eastAsia="Times New Roman"/>
          <w:sz w:val="26"/>
          <w:szCs w:val="26"/>
          <w:lang w:eastAsia="ru-RU"/>
        </w:rPr>
        <w:t>Дополнительно сообщаем, что п</w:t>
      </w:r>
      <w:r w:rsidR="00430737" w:rsidRPr="001A57DB">
        <w:rPr>
          <w:rFonts w:eastAsia="Times New Roman"/>
          <w:sz w:val="26"/>
          <w:szCs w:val="26"/>
          <w:lang w:eastAsia="ru-RU"/>
        </w:rPr>
        <w:t xml:space="preserve">о адресу: </w:t>
      </w:r>
    </w:p>
    <w:p w:rsidR="00430737" w:rsidRPr="001A57DB" w:rsidRDefault="00430737" w:rsidP="004005FA">
      <w:pPr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  <w:r w:rsidRPr="001A57DB">
        <w:rPr>
          <w:rFonts w:eastAsia="Times New Roman"/>
          <w:sz w:val="26"/>
          <w:szCs w:val="26"/>
          <w:lang w:eastAsia="ru-RU"/>
        </w:rPr>
        <w:t>__________________</w:t>
      </w:r>
      <w:r w:rsidR="00864705" w:rsidRPr="001A57DB">
        <w:rPr>
          <w:rFonts w:eastAsia="Times New Roman"/>
          <w:sz w:val="26"/>
          <w:szCs w:val="26"/>
          <w:lang w:eastAsia="ru-RU"/>
        </w:rPr>
        <w:t>_____</w:t>
      </w:r>
      <w:r w:rsidRPr="001A57DB">
        <w:rPr>
          <w:rFonts w:eastAsia="Times New Roman"/>
          <w:sz w:val="26"/>
          <w:szCs w:val="26"/>
          <w:lang w:eastAsia="ru-RU"/>
        </w:rPr>
        <w:t>___</w:t>
      </w:r>
      <w:r w:rsidR="00A902E7" w:rsidRPr="001A57DB">
        <w:rPr>
          <w:rFonts w:eastAsia="Times New Roman"/>
          <w:sz w:val="26"/>
          <w:szCs w:val="26"/>
          <w:lang w:eastAsia="ru-RU"/>
        </w:rPr>
        <w:t>____________________</w:t>
      </w:r>
      <w:r w:rsidR="00A960E1" w:rsidRPr="001A57DB">
        <w:rPr>
          <w:rFonts w:eastAsia="Times New Roman"/>
          <w:sz w:val="26"/>
          <w:szCs w:val="26"/>
          <w:lang w:eastAsia="ru-RU"/>
        </w:rPr>
        <w:t>_________</w:t>
      </w:r>
      <w:r w:rsidR="00A902E7" w:rsidRPr="001A57DB">
        <w:rPr>
          <w:rFonts w:eastAsia="Times New Roman"/>
          <w:sz w:val="26"/>
          <w:szCs w:val="26"/>
          <w:lang w:eastAsia="ru-RU"/>
        </w:rPr>
        <w:t>_____</w:t>
      </w:r>
      <w:r w:rsidRPr="001A57DB">
        <w:rPr>
          <w:rFonts w:eastAsia="Times New Roman"/>
          <w:sz w:val="26"/>
          <w:szCs w:val="26"/>
          <w:lang w:eastAsia="ru-RU"/>
        </w:rPr>
        <w:t>___________</w:t>
      </w:r>
      <w:r w:rsidR="001A57DB" w:rsidRPr="001A57DB">
        <w:rPr>
          <w:rFonts w:eastAsia="Times New Roman"/>
          <w:sz w:val="26"/>
          <w:szCs w:val="26"/>
          <w:lang w:eastAsia="ru-RU"/>
        </w:rPr>
        <w:t>__</w:t>
      </w:r>
      <w:r w:rsidRPr="001A57DB">
        <w:rPr>
          <w:rFonts w:eastAsia="Times New Roman"/>
          <w:sz w:val="26"/>
          <w:szCs w:val="26"/>
          <w:lang w:eastAsia="ru-RU"/>
        </w:rPr>
        <w:t>,</w:t>
      </w:r>
    </w:p>
    <w:p w:rsidR="00430737" w:rsidRPr="001A57DB" w:rsidRDefault="00421CC9" w:rsidP="009D7C1B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1A57DB">
        <w:rPr>
          <w:rFonts w:eastAsia="Times New Roman"/>
          <w:sz w:val="20"/>
          <w:szCs w:val="20"/>
          <w:lang w:eastAsia="ru-RU"/>
        </w:rPr>
        <w:t>(</w:t>
      </w:r>
      <w:r w:rsidR="00430737" w:rsidRPr="001A57DB">
        <w:rPr>
          <w:rFonts w:eastAsia="Times New Roman"/>
          <w:sz w:val="20"/>
          <w:szCs w:val="20"/>
          <w:lang w:eastAsia="ru-RU"/>
        </w:rPr>
        <w:t>адрес многоквартирного дома (город, улица, номер дома)</w:t>
      </w:r>
      <w:r w:rsidRPr="001A57DB">
        <w:rPr>
          <w:rFonts w:eastAsia="Times New Roman"/>
          <w:sz w:val="20"/>
          <w:szCs w:val="20"/>
          <w:lang w:eastAsia="ru-RU"/>
        </w:rPr>
        <w:t>)</w:t>
      </w:r>
    </w:p>
    <w:p w:rsidR="00430737" w:rsidRPr="001A57DB" w:rsidRDefault="00430737" w:rsidP="00430737">
      <w:pPr>
        <w:autoSpaceDE w:val="0"/>
        <w:autoSpaceDN w:val="0"/>
        <w:adjustRightInd w:val="0"/>
        <w:ind w:hanging="142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430737" w:rsidRPr="001A57DB" w:rsidRDefault="00430737" w:rsidP="00430737">
      <w:pPr>
        <w:autoSpaceDE w:val="0"/>
        <w:autoSpaceDN w:val="0"/>
        <w:adjustRightInd w:val="0"/>
        <w:ind w:hanging="142"/>
        <w:jc w:val="center"/>
        <w:rPr>
          <w:rFonts w:eastAsia="Times New Roman"/>
          <w:b/>
          <w:sz w:val="32"/>
          <w:szCs w:val="32"/>
          <w:lang w:eastAsia="ru-RU"/>
        </w:rPr>
      </w:pPr>
      <w:r w:rsidRPr="001A57DB">
        <w:rPr>
          <w:rFonts w:eastAsia="Times New Roman"/>
          <w:b/>
          <w:sz w:val="32"/>
          <w:szCs w:val="32"/>
          <w:lang w:eastAsia="ru-RU"/>
        </w:rPr>
        <w:t>с «____» __________ 2025 г.      по      «____» __________ 2025 г.</w:t>
      </w:r>
    </w:p>
    <w:p w:rsidR="00430737" w:rsidRPr="001A57DB" w:rsidRDefault="00430737" w:rsidP="00430737">
      <w:pPr>
        <w:autoSpaceDE w:val="0"/>
        <w:autoSpaceDN w:val="0"/>
        <w:adjustRightInd w:val="0"/>
        <w:ind w:firstLine="709"/>
        <w:rPr>
          <w:rFonts w:eastAsia="Times New Roman"/>
          <w:sz w:val="16"/>
          <w:szCs w:val="16"/>
          <w:lang w:eastAsia="ru-RU"/>
        </w:rPr>
      </w:pPr>
    </w:p>
    <w:p w:rsidR="00864705" w:rsidRPr="001A57DB" w:rsidRDefault="00430737" w:rsidP="004005FA">
      <w:pPr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  <w:r w:rsidRPr="001A57DB">
        <w:rPr>
          <w:rFonts w:eastAsia="Times New Roman"/>
          <w:sz w:val="26"/>
          <w:szCs w:val="26"/>
          <w:lang w:eastAsia="ru-RU"/>
        </w:rPr>
        <w:t xml:space="preserve">будут проводиться работы по </w:t>
      </w:r>
      <w:r w:rsidR="00421CC9" w:rsidRPr="001A57DB">
        <w:rPr>
          <w:rFonts w:eastAsia="Times New Roman"/>
          <w:sz w:val="26"/>
          <w:szCs w:val="26"/>
          <w:lang w:eastAsia="ru-RU"/>
        </w:rPr>
        <w:t>ТО ВКГО</w:t>
      </w:r>
      <w:r w:rsidRPr="001A57DB">
        <w:rPr>
          <w:rFonts w:eastAsia="Times New Roman"/>
          <w:sz w:val="26"/>
          <w:szCs w:val="26"/>
          <w:lang w:eastAsia="ru-RU"/>
        </w:rPr>
        <w:t>,</w:t>
      </w:r>
      <w:r w:rsidR="000C3F7B">
        <w:rPr>
          <w:rFonts w:eastAsia="Times New Roman"/>
          <w:sz w:val="26"/>
          <w:szCs w:val="26"/>
          <w:lang w:eastAsia="ru-RU"/>
        </w:rPr>
        <w:t xml:space="preserve"> </w:t>
      </w:r>
      <w:r w:rsidR="009D7C1B" w:rsidRPr="001A57DB">
        <w:rPr>
          <w:rFonts w:eastAsia="Times New Roman"/>
          <w:sz w:val="26"/>
          <w:szCs w:val="26"/>
          <w:lang w:eastAsia="ru-RU"/>
        </w:rPr>
        <w:t>включая</w:t>
      </w:r>
      <w:r w:rsidR="000C3F7B">
        <w:rPr>
          <w:rFonts w:eastAsia="Times New Roman"/>
          <w:sz w:val="26"/>
          <w:szCs w:val="26"/>
          <w:lang w:eastAsia="ru-RU"/>
        </w:rPr>
        <w:t xml:space="preserve"> </w:t>
      </w:r>
      <w:r w:rsidR="009D7C1B" w:rsidRPr="001A57DB">
        <w:rPr>
          <w:rFonts w:eastAsia="Times New Roman"/>
          <w:b/>
          <w:sz w:val="26"/>
          <w:szCs w:val="26"/>
          <w:lang w:eastAsia="ru-RU"/>
        </w:rPr>
        <w:t>проверку наличия тяги в</w:t>
      </w:r>
      <w:r w:rsidR="00421CC9" w:rsidRPr="001A57DB">
        <w:t> </w:t>
      </w:r>
      <w:r w:rsidR="009D7C1B" w:rsidRPr="001A57DB">
        <w:rPr>
          <w:rFonts w:eastAsia="Times New Roman"/>
          <w:b/>
          <w:sz w:val="26"/>
          <w:szCs w:val="26"/>
          <w:lang w:eastAsia="ru-RU"/>
        </w:rPr>
        <w:t>дымовых и вентиляционных каналах и состояния соединительных труб с</w:t>
      </w:r>
      <w:r w:rsidR="00421CC9" w:rsidRPr="001A57DB">
        <w:rPr>
          <w:rFonts w:eastAsia="Times New Roman"/>
          <w:b/>
          <w:sz w:val="26"/>
          <w:szCs w:val="26"/>
          <w:lang w:eastAsia="ru-RU"/>
        </w:rPr>
        <w:t> </w:t>
      </w:r>
      <w:r w:rsidR="009D7C1B" w:rsidRPr="001A57DB">
        <w:rPr>
          <w:rFonts w:eastAsia="Times New Roman"/>
          <w:b/>
          <w:sz w:val="26"/>
          <w:szCs w:val="26"/>
          <w:lang w:eastAsia="ru-RU"/>
        </w:rPr>
        <w:t>дымовыми каналами</w:t>
      </w:r>
      <w:r w:rsidR="009D7C1B" w:rsidRPr="001A57DB">
        <w:rPr>
          <w:rFonts w:eastAsia="Times New Roman"/>
          <w:sz w:val="26"/>
          <w:szCs w:val="26"/>
          <w:lang w:eastAsia="ru-RU"/>
        </w:rPr>
        <w:t>.</w:t>
      </w:r>
    </w:p>
    <w:p w:rsidR="00421CC9" w:rsidRPr="001A57DB" w:rsidRDefault="00430737" w:rsidP="004005FA">
      <w:pPr>
        <w:overflowPunct w:val="0"/>
        <w:textAlignment w:val="baseline"/>
        <w:rPr>
          <w:rFonts w:eastAsia="Times New Roman"/>
          <w:sz w:val="26"/>
          <w:szCs w:val="26"/>
          <w:lang w:eastAsia="ru-RU"/>
        </w:rPr>
      </w:pPr>
      <w:r w:rsidRPr="001A57DB">
        <w:rPr>
          <w:rFonts w:eastAsia="Times New Roman"/>
          <w:b/>
          <w:sz w:val="26"/>
          <w:szCs w:val="26"/>
          <w:lang w:eastAsia="ru-RU"/>
        </w:rPr>
        <w:t>Контактный номер телефона</w:t>
      </w:r>
      <w:r w:rsidR="00914B22" w:rsidRPr="001A57DB">
        <w:rPr>
          <w:rFonts w:eastAsia="Times New Roman"/>
          <w:b/>
          <w:sz w:val="26"/>
          <w:szCs w:val="26"/>
          <w:lang w:eastAsia="ru-RU"/>
        </w:rPr>
        <w:t xml:space="preserve"> представителей АО «Мособлгаз»</w:t>
      </w:r>
      <w:r w:rsidR="00421CC9" w:rsidRPr="001A57DB">
        <w:rPr>
          <w:rFonts w:eastAsia="Times New Roman"/>
          <w:b/>
          <w:sz w:val="26"/>
          <w:szCs w:val="26"/>
          <w:lang w:eastAsia="ru-RU"/>
        </w:rPr>
        <w:t xml:space="preserve"> для консультации</w:t>
      </w:r>
      <w:r w:rsidR="00A902E7" w:rsidRPr="001A57DB">
        <w:rPr>
          <w:rFonts w:eastAsia="Times New Roman"/>
          <w:b/>
          <w:sz w:val="26"/>
          <w:szCs w:val="26"/>
          <w:lang w:eastAsia="ru-RU"/>
        </w:rPr>
        <w:t xml:space="preserve"> по вопроса</w:t>
      </w:r>
      <w:r w:rsidR="009D7C1B" w:rsidRPr="001A57DB">
        <w:rPr>
          <w:rFonts w:eastAsia="Times New Roman"/>
          <w:b/>
          <w:sz w:val="26"/>
          <w:szCs w:val="26"/>
          <w:lang w:eastAsia="ru-RU"/>
        </w:rPr>
        <w:t xml:space="preserve">м проведения работ </w:t>
      </w:r>
      <w:r w:rsidR="004C4C43" w:rsidRPr="001A57DB">
        <w:rPr>
          <w:rFonts w:eastAsia="Times New Roman"/>
          <w:b/>
          <w:sz w:val="26"/>
          <w:szCs w:val="26"/>
          <w:lang w:eastAsia="ru-RU"/>
        </w:rPr>
        <w:t xml:space="preserve">по </w:t>
      </w:r>
      <w:r w:rsidR="009D7C1B" w:rsidRPr="001A57DB">
        <w:rPr>
          <w:rFonts w:eastAsia="Times New Roman"/>
          <w:b/>
          <w:sz w:val="26"/>
          <w:szCs w:val="26"/>
          <w:lang w:eastAsia="ru-RU"/>
        </w:rPr>
        <w:t>техническ</w:t>
      </w:r>
      <w:r w:rsidR="004C4C43" w:rsidRPr="001A57DB">
        <w:rPr>
          <w:rFonts w:eastAsia="Times New Roman"/>
          <w:b/>
          <w:sz w:val="26"/>
          <w:szCs w:val="26"/>
          <w:lang w:eastAsia="ru-RU"/>
        </w:rPr>
        <w:t xml:space="preserve">ому </w:t>
      </w:r>
      <w:r w:rsidR="00A960E1" w:rsidRPr="001A57DB">
        <w:rPr>
          <w:rFonts w:eastAsia="Times New Roman"/>
          <w:b/>
          <w:sz w:val="26"/>
          <w:szCs w:val="26"/>
          <w:lang w:eastAsia="ru-RU"/>
        </w:rPr>
        <w:t>о</w:t>
      </w:r>
      <w:r w:rsidR="00A902E7" w:rsidRPr="001A57DB">
        <w:rPr>
          <w:rFonts w:eastAsia="Times New Roman"/>
          <w:b/>
          <w:sz w:val="26"/>
          <w:szCs w:val="26"/>
          <w:lang w:eastAsia="ru-RU"/>
        </w:rPr>
        <w:t>бслуживани</w:t>
      </w:r>
      <w:r w:rsidR="004C4C43" w:rsidRPr="001A57DB">
        <w:rPr>
          <w:rFonts w:eastAsia="Times New Roman"/>
          <w:b/>
          <w:sz w:val="26"/>
          <w:szCs w:val="26"/>
          <w:lang w:eastAsia="ru-RU"/>
        </w:rPr>
        <w:t>ю</w:t>
      </w:r>
      <w:r w:rsidRPr="001A57DB">
        <w:rPr>
          <w:rFonts w:eastAsia="Times New Roman"/>
          <w:sz w:val="26"/>
          <w:szCs w:val="26"/>
          <w:lang w:eastAsia="ru-RU"/>
        </w:rPr>
        <w:t>:</w:t>
      </w:r>
    </w:p>
    <w:p w:rsidR="00430737" w:rsidRPr="008F1942" w:rsidRDefault="00430737" w:rsidP="004005FA">
      <w:pPr>
        <w:overflowPunct w:val="0"/>
        <w:jc w:val="center"/>
        <w:textAlignment w:val="baseline"/>
        <w:rPr>
          <w:rFonts w:eastAsia="Times New Roman"/>
          <w:b/>
          <w:sz w:val="28"/>
          <w:szCs w:val="26"/>
          <w:u w:val="single"/>
          <w:lang w:eastAsia="ru-RU"/>
        </w:rPr>
      </w:pPr>
      <w:r w:rsidRPr="008F1942">
        <w:rPr>
          <w:rFonts w:eastAsia="Times New Roman"/>
          <w:b/>
          <w:sz w:val="28"/>
          <w:szCs w:val="26"/>
          <w:u w:val="single"/>
          <w:lang w:eastAsia="ru-RU"/>
        </w:rPr>
        <w:t>___</w:t>
      </w:r>
      <w:bookmarkStart w:id="0" w:name="_GoBack"/>
      <w:bookmarkEnd w:id="0"/>
      <w:r w:rsidRPr="008F1942">
        <w:rPr>
          <w:rFonts w:eastAsia="Times New Roman"/>
          <w:b/>
          <w:sz w:val="28"/>
          <w:szCs w:val="26"/>
          <w:u w:val="single"/>
          <w:lang w:eastAsia="ru-RU"/>
        </w:rPr>
        <w:t>____</w:t>
      </w:r>
      <w:r w:rsidR="0019264A" w:rsidRPr="008F1942">
        <w:rPr>
          <w:rFonts w:eastAsia="Times New Roman"/>
          <w:b/>
          <w:sz w:val="28"/>
          <w:szCs w:val="26"/>
          <w:u w:val="single"/>
          <w:lang w:eastAsia="ru-RU"/>
        </w:rPr>
        <w:t>_____________________</w:t>
      </w:r>
      <w:r w:rsidR="008F1942" w:rsidRPr="008F1942">
        <w:rPr>
          <w:rFonts w:ascii="Segoe UI" w:hAnsi="Segoe UI" w:cs="Segoe UI"/>
          <w:b/>
          <w:sz w:val="22"/>
          <w:szCs w:val="21"/>
          <w:u w:val="single"/>
        </w:rPr>
        <w:t>+7 (495) 374-89-97</w:t>
      </w:r>
      <w:r w:rsidR="00A960E1" w:rsidRPr="008F1942">
        <w:rPr>
          <w:rFonts w:eastAsia="Times New Roman"/>
          <w:b/>
          <w:sz w:val="28"/>
          <w:szCs w:val="26"/>
          <w:u w:val="single"/>
          <w:lang w:eastAsia="ru-RU"/>
        </w:rPr>
        <w:t>____</w:t>
      </w:r>
      <w:r w:rsidR="0019264A" w:rsidRPr="008F1942">
        <w:rPr>
          <w:rFonts w:eastAsia="Times New Roman"/>
          <w:b/>
          <w:sz w:val="28"/>
          <w:szCs w:val="26"/>
          <w:u w:val="single"/>
          <w:lang w:eastAsia="ru-RU"/>
        </w:rPr>
        <w:t>_________________</w:t>
      </w:r>
      <w:r w:rsidRPr="008F1942">
        <w:rPr>
          <w:rFonts w:eastAsia="Times New Roman"/>
          <w:b/>
          <w:sz w:val="28"/>
          <w:szCs w:val="26"/>
          <w:u w:val="single"/>
          <w:lang w:eastAsia="ru-RU"/>
        </w:rPr>
        <w:t>_____</w:t>
      </w:r>
    </w:p>
    <w:p w:rsidR="00430737" w:rsidRPr="001A57DB" w:rsidRDefault="00430737" w:rsidP="004005FA">
      <w:pPr>
        <w:overflowPunct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1A57DB">
        <w:rPr>
          <w:rFonts w:eastAsia="Times New Roman"/>
          <w:sz w:val="20"/>
          <w:szCs w:val="20"/>
          <w:lang w:eastAsia="ru-RU"/>
        </w:rPr>
        <w:t>(номер телефона представителя АО «Мособлгаз», выполняющего работы по ТО ВДГО или ВКГО)</w:t>
      </w:r>
    </w:p>
    <w:p w:rsidR="00430737" w:rsidRPr="001A57DB" w:rsidRDefault="00430737" w:rsidP="00430737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82329A" w:rsidRPr="001A57DB" w:rsidRDefault="00430737" w:rsidP="00A902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36"/>
          <w:szCs w:val="36"/>
        </w:rPr>
      </w:pPr>
      <w:r w:rsidRPr="001A57DB">
        <w:rPr>
          <w:b/>
          <w:color w:val="0070C0"/>
          <w:sz w:val="36"/>
          <w:szCs w:val="36"/>
        </w:rPr>
        <w:t>ПРОСИМ ПРЕДОСТАВИТЬ ДОСТУП В КВАРТИРЫ!</w:t>
      </w:r>
    </w:p>
    <w:sectPr w:rsidR="0082329A" w:rsidRPr="001A57DB" w:rsidSect="004005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44" w:rsidRDefault="005E3044" w:rsidP="002C2D60">
      <w:r>
        <w:separator/>
      </w:r>
    </w:p>
  </w:endnote>
  <w:endnote w:type="continuationSeparator" w:id="1">
    <w:p w:rsidR="005E3044" w:rsidRDefault="005E3044" w:rsidP="002C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44" w:rsidRDefault="005E3044" w:rsidP="002C2D60">
      <w:r>
        <w:separator/>
      </w:r>
    </w:p>
  </w:footnote>
  <w:footnote w:type="continuationSeparator" w:id="1">
    <w:p w:rsidR="005E3044" w:rsidRDefault="005E3044" w:rsidP="002C2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BDA"/>
    <w:rsid w:val="000014D4"/>
    <w:rsid w:val="0001082E"/>
    <w:rsid w:val="00011AC2"/>
    <w:rsid w:val="000146EB"/>
    <w:rsid w:val="00032650"/>
    <w:rsid w:val="00046E62"/>
    <w:rsid w:val="00047168"/>
    <w:rsid w:val="00055782"/>
    <w:rsid w:val="000574D3"/>
    <w:rsid w:val="000728AC"/>
    <w:rsid w:val="0007345A"/>
    <w:rsid w:val="0007580F"/>
    <w:rsid w:val="000822ED"/>
    <w:rsid w:val="00096C31"/>
    <w:rsid w:val="000A1CD3"/>
    <w:rsid w:val="000A6D9C"/>
    <w:rsid w:val="000C0DF1"/>
    <w:rsid w:val="000C3B8A"/>
    <w:rsid w:val="000C3F7B"/>
    <w:rsid w:val="000D0006"/>
    <w:rsid w:val="000D635D"/>
    <w:rsid w:val="000F02CA"/>
    <w:rsid w:val="001044E7"/>
    <w:rsid w:val="00106EB3"/>
    <w:rsid w:val="0012256C"/>
    <w:rsid w:val="001236A0"/>
    <w:rsid w:val="001322E6"/>
    <w:rsid w:val="00147034"/>
    <w:rsid w:val="00150CB2"/>
    <w:rsid w:val="001523B3"/>
    <w:rsid w:val="001543F6"/>
    <w:rsid w:val="00176C3C"/>
    <w:rsid w:val="00183E32"/>
    <w:rsid w:val="0019264A"/>
    <w:rsid w:val="001A12DA"/>
    <w:rsid w:val="001A17A8"/>
    <w:rsid w:val="001A50D5"/>
    <w:rsid w:val="001A57DB"/>
    <w:rsid w:val="001E29C4"/>
    <w:rsid w:val="001E461C"/>
    <w:rsid w:val="001F0DA1"/>
    <w:rsid w:val="00203697"/>
    <w:rsid w:val="002076AE"/>
    <w:rsid w:val="00222DBB"/>
    <w:rsid w:val="002231EF"/>
    <w:rsid w:val="00225FAC"/>
    <w:rsid w:val="0024665A"/>
    <w:rsid w:val="00273F84"/>
    <w:rsid w:val="00287757"/>
    <w:rsid w:val="00291C17"/>
    <w:rsid w:val="002A5BA0"/>
    <w:rsid w:val="002A7F39"/>
    <w:rsid w:val="002B5498"/>
    <w:rsid w:val="002C06C8"/>
    <w:rsid w:val="002C2C1F"/>
    <w:rsid w:val="002C2D60"/>
    <w:rsid w:val="002E66C9"/>
    <w:rsid w:val="002F3E48"/>
    <w:rsid w:val="002F5CBE"/>
    <w:rsid w:val="002F7D5E"/>
    <w:rsid w:val="00303D46"/>
    <w:rsid w:val="003132D6"/>
    <w:rsid w:val="003254AC"/>
    <w:rsid w:val="00331F32"/>
    <w:rsid w:val="0033739E"/>
    <w:rsid w:val="003520EC"/>
    <w:rsid w:val="00362774"/>
    <w:rsid w:val="0036366F"/>
    <w:rsid w:val="00383C37"/>
    <w:rsid w:val="00396FAF"/>
    <w:rsid w:val="003A232C"/>
    <w:rsid w:val="003B6F40"/>
    <w:rsid w:val="003D4DA2"/>
    <w:rsid w:val="003E63C2"/>
    <w:rsid w:val="003F6213"/>
    <w:rsid w:val="003F7722"/>
    <w:rsid w:val="004001AF"/>
    <w:rsid w:val="004005FA"/>
    <w:rsid w:val="004044EB"/>
    <w:rsid w:val="00421CC9"/>
    <w:rsid w:val="00430737"/>
    <w:rsid w:val="0043289D"/>
    <w:rsid w:val="00437F4E"/>
    <w:rsid w:val="004406CB"/>
    <w:rsid w:val="004473D3"/>
    <w:rsid w:val="00450445"/>
    <w:rsid w:val="004850C7"/>
    <w:rsid w:val="004966BD"/>
    <w:rsid w:val="004A1A61"/>
    <w:rsid w:val="004A4BFF"/>
    <w:rsid w:val="004A4C69"/>
    <w:rsid w:val="004C4C43"/>
    <w:rsid w:val="004C4F1B"/>
    <w:rsid w:val="004C6360"/>
    <w:rsid w:val="004E1FB4"/>
    <w:rsid w:val="004E7770"/>
    <w:rsid w:val="004F2129"/>
    <w:rsid w:val="004F7D70"/>
    <w:rsid w:val="005069D8"/>
    <w:rsid w:val="0051443D"/>
    <w:rsid w:val="00515686"/>
    <w:rsid w:val="005211EC"/>
    <w:rsid w:val="005232CE"/>
    <w:rsid w:val="005246D1"/>
    <w:rsid w:val="0052783D"/>
    <w:rsid w:val="0054382C"/>
    <w:rsid w:val="00573009"/>
    <w:rsid w:val="00582A72"/>
    <w:rsid w:val="00583EC5"/>
    <w:rsid w:val="005A433F"/>
    <w:rsid w:val="005B2F2E"/>
    <w:rsid w:val="005B5243"/>
    <w:rsid w:val="005C0793"/>
    <w:rsid w:val="005C5AF7"/>
    <w:rsid w:val="005C7F62"/>
    <w:rsid w:val="005E26FD"/>
    <w:rsid w:val="005E3044"/>
    <w:rsid w:val="005F2D3E"/>
    <w:rsid w:val="00600811"/>
    <w:rsid w:val="006012F7"/>
    <w:rsid w:val="0060178C"/>
    <w:rsid w:val="00601D3D"/>
    <w:rsid w:val="0060718F"/>
    <w:rsid w:val="00627818"/>
    <w:rsid w:val="0063249E"/>
    <w:rsid w:val="00650140"/>
    <w:rsid w:val="006502F2"/>
    <w:rsid w:val="006539B7"/>
    <w:rsid w:val="0065482D"/>
    <w:rsid w:val="00655B84"/>
    <w:rsid w:val="00663126"/>
    <w:rsid w:val="006720A5"/>
    <w:rsid w:val="00685BC4"/>
    <w:rsid w:val="0068730F"/>
    <w:rsid w:val="006A753F"/>
    <w:rsid w:val="006B229C"/>
    <w:rsid w:val="006B693C"/>
    <w:rsid w:val="006C300D"/>
    <w:rsid w:val="006C53D2"/>
    <w:rsid w:val="006C7D04"/>
    <w:rsid w:val="006C7DAA"/>
    <w:rsid w:val="006E18A5"/>
    <w:rsid w:val="00704D15"/>
    <w:rsid w:val="0071355B"/>
    <w:rsid w:val="00716300"/>
    <w:rsid w:val="00717C50"/>
    <w:rsid w:val="00737450"/>
    <w:rsid w:val="00742072"/>
    <w:rsid w:val="00742C7E"/>
    <w:rsid w:val="00747B32"/>
    <w:rsid w:val="007D1856"/>
    <w:rsid w:val="007D6E24"/>
    <w:rsid w:val="007E4906"/>
    <w:rsid w:val="007E5FDD"/>
    <w:rsid w:val="007F3B68"/>
    <w:rsid w:val="007F5791"/>
    <w:rsid w:val="00811328"/>
    <w:rsid w:val="0082329A"/>
    <w:rsid w:val="00843CFE"/>
    <w:rsid w:val="008454BE"/>
    <w:rsid w:val="0085372F"/>
    <w:rsid w:val="00856110"/>
    <w:rsid w:val="008601D5"/>
    <w:rsid w:val="00864705"/>
    <w:rsid w:val="00884DFB"/>
    <w:rsid w:val="008C7BD0"/>
    <w:rsid w:val="008D5F8C"/>
    <w:rsid w:val="008F1942"/>
    <w:rsid w:val="009120DD"/>
    <w:rsid w:val="00914B22"/>
    <w:rsid w:val="00914B47"/>
    <w:rsid w:val="00926F4A"/>
    <w:rsid w:val="00931358"/>
    <w:rsid w:val="009345FB"/>
    <w:rsid w:val="00937968"/>
    <w:rsid w:val="00942813"/>
    <w:rsid w:val="00946548"/>
    <w:rsid w:val="009477C3"/>
    <w:rsid w:val="00947A71"/>
    <w:rsid w:val="009551C3"/>
    <w:rsid w:val="00965837"/>
    <w:rsid w:val="00965A3D"/>
    <w:rsid w:val="00967EDE"/>
    <w:rsid w:val="00970CC9"/>
    <w:rsid w:val="00972F40"/>
    <w:rsid w:val="00980372"/>
    <w:rsid w:val="009968D6"/>
    <w:rsid w:val="009A3253"/>
    <w:rsid w:val="009C41D1"/>
    <w:rsid w:val="009D317B"/>
    <w:rsid w:val="009D3719"/>
    <w:rsid w:val="009D7C1B"/>
    <w:rsid w:val="00A00A5D"/>
    <w:rsid w:val="00A06BD8"/>
    <w:rsid w:val="00A11479"/>
    <w:rsid w:val="00A12D7E"/>
    <w:rsid w:val="00A15388"/>
    <w:rsid w:val="00A42622"/>
    <w:rsid w:val="00A45EB3"/>
    <w:rsid w:val="00A70B7D"/>
    <w:rsid w:val="00A73CCC"/>
    <w:rsid w:val="00A74291"/>
    <w:rsid w:val="00A902E7"/>
    <w:rsid w:val="00A94780"/>
    <w:rsid w:val="00A960E1"/>
    <w:rsid w:val="00AA3073"/>
    <w:rsid w:val="00AA6F52"/>
    <w:rsid w:val="00AC203F"/>
    <w:rsid w:val="00AC50B1"/>
    <w:rsid w:val="00AC52DD"/>
    <w:rsid w:val="00AD3AE9"/>
    <w:rsid w:val="00AD79A5"/>
    <w:rsid w:val="00AF44D5"/>
    <w:rsid w:val="00B0664A"/>
    <w:rsid w:val="00B129A8"/>
    <w:rsid w:val="00B12B6A"/>
    <w:rsid w:val="00B40BFD"/>
    <w:rsid w:val="00B42930"/>
    <w:rsid w:val="00B464CE"/>
    <w:rsid w:val="00B530B1"/>
    <w:rsid w:val="00B534B4"/>
    <w:rsid w:val="00B75BDA"/>
    <w:rsid w:val="00B86001"/>
    <w:rsid w:val="00B963A0"/>
    <w:rsid w:val="00BA23A6"/>
    <w:rsid w:val="00BA68C1"/>
    <w:rsid w:val="00BC16A6"/>
    <w:rsid w:val="00BC6A27"/>
    <w:rsid w:val="00BE0860"/>
    <w:rsid w:val="00BE20C2"/>
    <w:rsid w:val="00BF322E"/>
    <w:rsid w:val="00BF34E3"/>
    <w:rsid w:val="00C015B1"/>
    <w:rsid w:val="00C01E58"/>
    <w:rsid w:val="00C16D53"/>
    <w:rsid w:val="00C25562"/>
    <w:rsid w:val="00C46C0E"/>
    <w:rsid w:val="00C50BAA"/>
    <w:rsid w:val="00C60DDB"/>
    <w:rsid w:val="00C63262"/>
    <w:rsid w:val="00C66CAA"/>
    <w:rsid w:val="00C75653"/>
    <w:rsid w:val="00C77196"/>
    <w:rsid w:val="00CA0578"/>
    <w:rsid w:val="00CA4C8F"/>
    <w:rsid w:val="00CA5866"/>
    <w:rsid w:val="00CB64F6"/>
    <w:rsid w:val="00CF46EA"/>
    <w:rsid w:val="00D10276"/>
    <w:rsid w:val="00D11AAE"/>
    <w:rsid w:val="00D170D1"/>
    <w:rsid w:val="00D17354"/>
    <w:rsid w:val="00D179CF"/>
    <w:rsid w:val="00D20D3F"/>
    <w:rsid w:val="00D308EE"/>
    <w:rsid w:val="00D33CFF"/>
    <w:rsid w:val="00D3405C"/>
    <w:rsid w:val="00D57EB4"/>
    <w:rsid w:val="00D6184A"/>
    <w:rsid w:val="00D656F5"/>
    <w:rsid w:val="00D67CEB"/>
    <w:rsid w:val="00D7010E"/>
    <w:rsid w:val="00D702D4"/>
    <w:rsid w:val="00D77E2B"/>
    <w:rsid w:val="00D83484"/>
    <w:rsid w:val="00D94535"/>
    <w:rsid w:val="00DA5475"/>
    <w:rsid w:val="00DB1028"/>
    <w:rsid w:val="00DC06B3"/>
    <w:rsid w:val="00DC20A4"/>
    <w:rsid w:val="00DC2CA6"/>
    <w:rsid w:val="00DC3EFC"/>
    <w:rsid w:val="00DD7E0D"/>
    <w:rsid w:val="00DF6E6E"/>
    <w:rsid w:val="00E02D41"/>
    <w:rsid w:val="00E2098B"/>
    <w:rsid w:val="00E3672C"/>
    <w:rsid w:val="00E43FD6"/>
    <w:rsid w:val="00E52460"/>
    <w:rsid w:val="00E730DA"/>
    <w:rsid w:val="00E9480A"/>
    <w:rsid w:val="00EA08A8"/>
    <w:rsid w:val="00EA727F"/>
    <w:rsid w:val="00EC571F"/>
    <w:rsid w:val="00EC5AE2"/>
    <w:rsid w:val="00ED2FE3"/>
    <w:rsid w:val="00EE19E9"/>
    <w:rsid w:val="00F138DF"/>
    <w:rsid w:val="00F1600B"/>
    <w:rsid w:val="00F3194C"/>
    <w:rsid w:val="00F319A7"/>
    <w:rsid w:val="00F337AB"/>
    <w:rsid w:val="00F52D54"/>
    <w:rsid w:val="00F52F8E"/>
    <w:rsid w:val="00F568B3"/>
    <w:rsid w:val="00F56B24"/>
    <w:rsid w:val="00F57923"/>
    <w:rsid w:val="00F67878"/>
    <w:rsid w:val="00F70698"/>
    <w:rsid w:val="00F723D4"/>
    <w:rsid w:val="00F83E86"/>
    <w:rsid w:val="00F84AA8"/>
    <w:rsid w:val="00FA01DB"/>
    <w:rsid w:val="00FA68B5"/>
    <w:rsid w:val="00FC682C"/>
    <w:rsid w:val="00FD7360"/>
    <w:rsid w:val="00FE505A"/>
    <w:rsid w:val="00FE54F9"/>
    <w:rsid w:val="00FF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2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C6A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8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C1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4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2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D60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2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D60"/>
    <w:rPr>
      <w:rFonts w:ascii="Times New Roman" w:eastAsia="Calibri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C2D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2D6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2D60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2D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2D6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1A57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GUP MO MOSOBLGAZ Krasnogorsk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 Сергей Александрович</dc:creator>
  <cp:lastModifiedBy>Пользователь Windows</cp:lastModifiedBy>
  <cp:revision>4</cp:revision>
  <cp:lastPrinted>2025-07-03T08:07:00Z</cp:lastPrinted>
  <dcterms:created xsi:type="dcterms:W3CDTF">2025-06-05T07:56:00Z</dcterms:created>
  <dcterms:modified xsi:type="dcterms:W3CDTF">2025-07-03T08:09:00Z</dcterms:modified>
</cp:coreProperties>
</file>